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AC" w:rsidRPr="003E27AC" w:rsidRDefault="003E27AC" w:rsidP="003E27AC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复议申请书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复议申请人(申请执行人/被执行人/利害关系人)：×××，男/女，××××年××月××日出生，×族，……(写明工作单位和职务或者职业)，住……。联系方式：……。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法定代理人/指定代理人：×××，……。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委托诉讼代理人：×××，……。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(以上写明复议申请人和其他诉讼参加人的姓名或者名称等基本信息)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申请执行人×××与被执行人×××……(写明案由)一案，复议申请人不服××××人民法院(××××)……</w:t>
      </w:r>
      <w:proofErr w:type="gramStart"/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执异</w:t>
      </w:r>
      <w:proofErr w:type="gramEnd"/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……号执行裁定，申请复议。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请求事项：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……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事实和理由：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……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此致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××××人民法院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附：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1.异议人或者复议申请人的身份证明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2．相关证据材料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3．送达地址和联系方式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ind w:firstLine="632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复议申请人(签名或盖章)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××××年××月××日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【说明】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1．本文书样式根据《中华人民共和国民事诉讼法》第</w:t>
      </w:r>
      <w:r w:rsidR="00222C06">
        <w:rPr>
          <w:rFonts w:ascii="宋体" w:eastAsia="宋体" w:hAnsi="宋体" w:cs="宋体" w:hint="eastAsia"/>
          <w:color w:val="000000"/>
          <w:sz w:val="24"/>
          <w:szCs w:val="24"/>
        </w:rPr>
        <w:t>二百三十二</w:t>
      </w: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条规定制定，供复议申请人向人民法院申请复议时用。</w:t>
      </w:r>
    </w:p>
    <w:p w:rsidR="003E27AC" w:rsidRPr="003E27AC" w:rsidRDefault="003E27AC" w:rsidP="003E27AC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2．当事人是法人或者其他组织的，写明名称住所。另起一行写明法定代表人、主要负责人及其姓名、职务、联系方式。</w:t>
      </w:r>
    </w:p>
    <w:p w:rsidR="009876A9" w:rsidRDefault="003E27AC" w:rsidP="00D80203">
      <w:pPr>
        <w:shd w:val="clear" w:color="auto" w:fill="FFFFFF"/>
        <w:adjustRightInd/>
        <w:snapToGrid/>
        <w:spacing w:after="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3E27AC">
        <w:rPr>
          <w:rFonts w:ascii="宋体" w:eastAsia="宋体" w:hAnsi="宋体" w:cs="宋体" w:hint="eastAsia"/>
          <w:color w:val="000000"/>
          <w:sz w:val="24"/>
          <w:szCs w:val="24"/>
        </w:rPr>
        <w:t>3．当事人、利害关系人认为执行行为违反法律规定的，可以向负责执行的人民法院提出书面异议。当事人、利害关系人提出书面异议的，人民法院应当自收到书面异议之日起十五日内审查，理由成立的，裁定撤销或者改正；理由不成立的，裁定驳回。当事人、利害关系人对裁定不服的，可以自裁定送达之日起十日内向上一级人民法院申请复议。</w:t>
      </w:r>
      <w:bookmarkStart w:id="0" w:name="_GoBack"/>
      <w:bookmarkEnd w:id="0"/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7AC" w:rsidRDefault="00A067AC" w:rsidP="009876A9">
      <w:pPr>
        <w:spacing w:after="0"/>
      </w:pPr>
      <w:r>
        <w:separator/>
      </w:r>
    </w:p>
  </w:endnote>
  <w:endnote w:type="continuationSeparator" w:id="1">
    <w:p w:rsidR="00A067AC" w:rsidRDefault="00A067AC" w:rsidP="009876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7AC" w:rsidRDefault="00A067AC" w:rsidP="009876A9">
      <w:pPr>
        <w:spacing w:after="0"/>
      </w:pPr>
      <w:r>
        <w:separator/>
      </w:r>
    </w:p>
  </w:footnote>
  <w:footnote w:type="continuationSeparator" w:id="1">
    <w:p w:rsidR="00A067AC" w:rsidRDefault="00A067AC" w:rsidP="009876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22C06"/>
    <w:rsid w:val="00323B43"/>
    <w:rsid w:val="003D37D8"/>
    <w:rsid w:val="003E27AC"/>
    <w:rsid w:val="00426133"/>
    <w:rsid w:val="004358AB"/>
    <w:rsid w:val="00442E59"/>
    <w:rsid w:val="00693EF0"/>
    <w:rsid w:val="00722F5D"/>
    <w:rsid w:val="008065CA"/>
    <w:rsid w:val="008B7726"/>
    <w:rsid w:val="009876A9"/>
    <w:rsid w:val="00A067AC"/>
    <w:rsid w:val="00A52462"/>
    <w:rsid w:val="00D31D50"/>
    <w:rsid w:val="00D80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0"/>
    <w:next w:val="a"/>
    <w:link w:val="1Char"/>
    <w:uiPriority w:val="9"/>
    <w:qFormat/>
    <w:rsid w:val="009876A9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876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876A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76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876A9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9876A9"/>
    <w:rPr>
      <w:rFonts w:ascii="宋体" w:eastAsia="宋体" w:hAnsi="宋体" w:cs="宋体"/>
      <w:color w:val="000000"/>
      <w:sz w:val="24"/>
      <w:szCs w:val="24"/>
      <w:shd w:val="clear" w:color="auto" w:fill="FFFFFF"/>
    </w:rPr>
  </w:style>
  <w:style w:type="paragraph" w:styleId="a0">
    <w:name w:val="Normal (Web)"/>
    <w:basedOn w:val="a"/>
    <w:uiPriority w:val="99"/>
    <w:unhideWhenUsed/>
    <w:rsid w:val="009876A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2022-01-19T05:33:00Z</dcterms:created>
  <dcterms:modified xsi:type="dcterms:W3CDTF">2022-01-19T05:33:00Z</dcterms:modified>
</cp:coreProperties>
</file>